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A97" w:rsidRPr="005D7A97" w:rsidRDefault="005D7A97" w:rsidP="005D7A97">
      <w:pPr>
        <w:widowControl w:val="0"/>
        <w:autoSpaceDE w:val="0"/>
        <w:autoSpaceDN w:val="0"/>
        <w:jc w:val="both"/>
        <w:rPr>
          <w:rFonts w:ascii="Calibri" w:hAnsi="Calibri" w:cs="Calibri"/>
          <w:sz w:val="2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D7A97" w:rsidRPr="005D7A97" w:rsidTr="005D7A97">
        <w:tc>
          <w:tcPr>
            <w:tcW w:w="4785" w:type="dxa"/>
          </w:tcPr>
          <w:p w:rsidR="005D7A97" w:rsidRPr="005D7A97" w:rsidRDefault="005D7A97" w:rsidP="005D7A97">
            <w:pPr>
              <w:widowControl w:val="0"/>
              <w:autoSpaceDE w:val="0"/>
              <w:autoSpaceDN w:val="0"/>
              <w:jc w:val="right"/>
              <w:rPr>
                <w:rFonts w:ascii="Calibri" w:hAnsi="Calibri" w:cs="Calibri"/>
                <w:sz w:val="22"/>
              </w:rPr>
            </w:pPr>
          </w:p>
        </w:tc>
        <w:tc>
          <w:tcPr>
            <w:tcW w:w="4785" w:type="dxa"/>
          </w:tcPr>
          <w:p w:rsidR="005D7A97" w:rsidRPr="005D7A97" w:rsidRDefault="005D7A97" w:rsidP="005D7A97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5D7A97">
              <w:rPr>
                <w:sz w:val="28"/>
                <w:szCs w:val="28"/>
              </w:rPr>
              <w:t>УТВЕРЖДЕН</w:t>
            </w:r>
          </w:p>
          <w:p w:rsidR="005D7A97" w:rsidRPr="005D7A97" w:rsidRDefault="005D7A97" w:rsidP="005D7A97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5D7A97">
              <w:rPr>
                <w:sz w:val="28"/>
                <w:szCs w:val="28"/>
              </w:rPr>
              <w:t>постановлением администрации</w:t>
            </w:r>
          </w:p>
          <w:p w:rsidR="005D7A97" w:rsidRPr="005D7A97" w:rsidRDefault="005D7A97" w:rsidP="005D7A97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5D7A97">
              <w:rPr>
                <w:sz w:val="28"/>
                <w:szCs w:val="28"/>
              </w:rPr>
              <w:t>Арзгирского муниципального района</w:t>
            </w:r>
          </w:p>
          <w:p w:rsidR="005D7A97" w:rsidRPr="005D7A97" w:rsidRDefault="005D7A97" w:rsidP="005D7A97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5D7A97">
              <w:rPr>
                <w:sz w:val="28"/>
                <w:szCs w:val="28"/>
              </w:rPr>
              <w:t>Ставропольского края                                                              от 06 февраля 2020 г. № 54</w:t>
            </w:r>
          </w:p>
          <w:p w:rsidR="005D7A97" w:rsidRPr="005D7A97" w:rsidRDefault="005D7A97" w:rsidP="005D7A97">
            <w:pPr>
              <w:widowControl w:val="0"/>
              <w:autoSpaceDE w:val="0"/>
              <w:autoSpaceDN w:val="0"/>
              <w:jc w:val="right"/>
              <w:rPr>
                <w:rFonts w:ascii="Calibri" w:hAnsi="Calibri" w:cs="Calibri"/>
                <w:sz w:val="22"/>
              </w:rPr>
            </w:pPr>
          </w:p>
        </w:tc>
      </w:tr>
    </w:tbl>
    <w:p w:rsidR="005D7A97" w:rsidRPr="005D7A97" w:rsidRDefault="005D7A97" w:rsidP="005D7A97">
      <w:pPr>
        <w:widowControl w:val="0"/>
        <w:autoSpaceDE w:val="0"/>
        <w:autoSpaceDN w:val="0"/>
        <w:jc w:val="right"/>
        <w:rPr>
          <w:rFonts w:ascii="Calibri" w:hAnsi="Calibri" w:cs="Calibri"/>
          <w:sz w:val="22"/>
        </w:rPr>
      </w:pPr>
      <w:r w:rsidRPr="005D7A97">
        <w:rPr>
          <w:rFonts w:ascii="Calibri" w:hAnsi="Calibri" w:cs="Calibri"/>
          <w:sz w:val="22"/>
        </w:rPr>
        <w:tab/>
      </w:r>
    </w:p>
    <w:p w:rsidR="005D7A97" w:rsidRPr="005D7A97" w:rsidRDefault="005D7A97" w:rsidP="005D7A97">
      <w:pPr>
        <w:widowControl w:val="0"/>
        <w:tabs>
          <w:tab w:val="left" w:pos="7920"/>
        </w:tabs>
        <w:autoSpaceDE w:val="0"/>
        <w:autoSpaceDN w:val="0"/>
        <w:jc w:val="both"/>
        <w:rPr>
          <w:rFonts w:ascii="Calibri" w:hAnsi="Calibri" w:cs="Calibri"/>
          <w:sz w:val="22"/>
        </w:rPr>
      </w:pPr>
    </w:p>
    <w:p w:rsidR="005D7A97" w:rsidRPr="005D7A97" w:rsidRDefault="005D7A97" w:rsidP="005D7A97">
      <w:pPr>
        <w:widowControl w:val="0"/>
        <w:autoSpaceDE w:val="0"/>
        <w:autoSpaceDN w:val="0"/>
        <w:jc w:val="both"/>
        <w:rPr>
          <w:rFonts w:ascii="Calibri" w:hAnsi="Calibri" w:cs="Calibri"/>
          <w:sz w:val="22"/>
        </w:rPr>
      </w:pPr>
    </w:p>
    <w:p w:rsidR="005D7A97" w:rsidRDefault="005D7A97" w:rsidP="005D7A97">
      <w:pPr>
        <w:widowControl w:val="0"/>
        <w:autoSpaceDE w:val="0"/>
        <w:autoSpaceDN w:val="0"/>
        <w:jc w:val="both"/>
        <w:rPr>
          <w:rFonts w:ascii="Calibri" w:hAnsi="Calibri" w:cs="Calibri"/>
          <w:sz w:val="22"/>
        </w:rPr>
      </w:pPr>
    </w:p>
    <w:p w:rsidR="005A0084" w:rsidRDefault="005A0084" w:rsidP="005D7A97">
      <w:pPr>
        <w:widowControl w:val="0"/>
        <w:autoSpaceDE w:val="0"/>
        <w:autoSpaceDN w:val="0"/>
        <w:jc w:val="both"/>
        <w:rPr>
          <w:rFonts w:ascii="Calibri" w:hAnsi="Calibri" w:cs="Calibri"/>
          <w:sz w:val="22"/>
        </w:rPr>
      </w:pPr>
    </w:p>
    <w:p w:rsidR="005A0084" w:rsidRDefault="005A0084" w:rsidP="005D7A97">
      <w:pPr>
        <w:widowControl w:val="0"/>
        <w:autoSpaceDE w:val="0"/>
        <w:autoSpaceDN w:val="0"/>
        <w:jc w:val="both"/>
        <w:rPr>
          <w:rFonts w:ascii="Calibri" w:hAnsi="Calibri" w:cs="Calibri"/>
          <w:sz w:val="22"/>
        </w:rPr>
      </w:pPr>
    </w:p>
    <w:p w:rsidR="005A0084" w:rsidRDefault="005A0084" w:rsidP="005D7A97">
      <w:pPr>
        <w:widowControl w:val="0"/>
        <w:autoSpaceDE w:val="0"/>
        <w:autoSpaceDN w:val="0"/>
        <w:jc w:val="both"/>
        <w:rPr>
          <w:rFonts w:ascii="Calibri" w:hAnsi="Calibri" w:cs="Calibri"/>
          <w:sz w:val="22"/>
        </w:rPr>
      </w:pPr>
    </w:p>
    <w:p w:rsidR="005A0084" w:rsidRPr="005D7A97" w:rsidRDefault="005A0084" w:rsidP="005D7A97">
      <w:pPr>
        <w:widowControl w:val="0"/>
        <w:autoSpaceDE w:val="0"/>
        <w:autoSpaceDN w:val="0"/>
        <w:jc w:val="both"/>
        <w:rPr>
          <w:rFonts w:ascii="Calibri" w:hAnsi="Calibri" w:cs="Calibri"/>
          <w:sz w:val="22"/>
        </w:rPr>
      </w:pPr>
    </w:p>
    <w:p w:rsidR="005D7A97" w:rsidRPr="005D7A97" w:rsidRDefault="005D7A97" w:rsidP="00C643C9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bookmarkStart w:id="0" w:name="P78"/>
      <w:bookmarkEnd w:id="0"/>
      <w:r w:rsidRPr="005D7A97">
        <w:rPr>
          <w:sz w:val="28"/>
          <w:szCs w:val="28"/>
        </w:rPr>
        <w:t>ПОЛОЖЕНИЕ</w:t>
      </w:r>
    </w:p>
    <w:p w:rsidR="005D7A97" w:rsidRPr="005D7A97" w:rsidRDefault="005D7A97" w:rsidP="00C643C9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5D7A97">
        <w:rPr>
          <w:sz w:val="28"/>
          <w:szCs w:val="28"/>
        </w:rPr>
        <w:t xml:space="preserve">О порядке оказания платных услуг муниципальным казенным учреждением </w:t>
      </w:r>
      <w:r w:rsidR="00001158" w:rsidRPr="005D7A97">
        <w:rPr>
          <w:sz w:val="28"/>
          <w:szCs w:val="28"/>
        </w:rPr>
        <w:t>Арзгирского</w:t>
      </w:r>
      <w:r w:rsidRPr="005D7A97">
        <w:rPr>
          <w:sz w:val="28"/>
          <w:szCs w:val="28"/>
        </w:rPr>
        <w:t xml:space="preserve"> муниципального района </w:t>
      </w:r>
      <w:r w:rsidR="00001158">
        <w:rPr>
          <w:sz w:val="28"/>
          <w:szCs w:val="28"/>
        </w:rPr>
        <w:t>С</w:t>
      </w:r>
      <w:r w:rsidRPr="005D7A97">
        <w:rPr>
          <w:sz w:val="28"/>
          <w:szCs w:val="28"/>
        </w:rPr>
        <w:t xml:space="preserve">тавропольского края </w:t>
      </w:r>
    </w:p>
    <w:p w:rsidR="005D7A97" w:rsidRPr="005D7A97" w:rsidRDefault="005D7A97" w:rsidP="00C643C9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5D7A97">
        <w:rPr>
          <w:sz w:val="28"/>
          <w:szCs w:val="28"/>
        </w:rPr>
        <w:t>«</w:t>
      </w:r>
      <w:r w:rsidR="00001158">
        <w:rPr>
          <w:sz w:val="28"/>
          <w:szCs w:val="28"/>
        </w:rPr>
        <w:t>С</w:t>
      </w:r>
      <w:r w:rsidRPr="005D7A97">
        <w:rPr>
          <w:sz w:val="28"/>
          <w:szCs w:val="28"/>
        </w:rPr>
        <w:t>лужба спасения 112»</w:t>
      </w:r>
    </w:p>
    <w:p w:rsidR="005D7A97" w:rsidRPr="005D7A97" w:rsidRDefault="005D7A97" w:rsidP="005D7A97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5D7A97" w:rsidRPr="005D7A97" w:rsidRDefault="005D7A97" w:rsidP="005D7A97">
      <w:pPr>
        <w:widowControl w:val="0"/>
        <w:tabs>
          <w:tab w:val="left" w:pos="851"/>
        </w:tabs>
        <w:autoSpaceDE w:val="0"/>
        <w:autoSpaceDN w:val="0"/>
        <w:jc w:val="center"/>
        <w:rPr>
          <w:sz w:val="28"/>
          <w:szCs w:val="28"/>
        </w:rPr>
      </w:pPr>
      <w:r w:rsidRPr="005D7A97">
        <w:rPr>
          <w:sz w:val="28"/>
          <w:szCs w:val="28"/>
        </w:rPr>
        <w:t>I. Общие положения</w:t>
      </w:r>
    </w:p>
    <w:p w:rsidR="005D7A97" w:rsidRPr="005D7A97" w:rsidRDefault="005D7A97" w:rsidP="005D7A9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D7A97" w:rsidRDefault="005D7A97" w:rsidP="005D7A97">
      <w:pPr>
        <w:pStyle w:val="a3"/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ind w:left="0" w:firstLine="567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Настоящее положение о порядке оказания платных услуг муниц</w:t>
      </w:r>
      <w:r w:rsidRPr="005D7A97">
        <w:rPr>
          <w:sz w:val="28"/>
          <w:szCs w:val="28"/>
        </w:rPr>
        <w:t>и</w:t>
      </w:r>
      <w:r w:rsidRPr="005D7A97">
        <w:rPr>
          <w:sz w:val="28"/>
          <w:szCs w:val="28"/>
        </w:rPr>
        <w:t>пальным казенным учреждением Арзгирского муниципального района Ста</w:t>
      </w:r>
      <w:r w:rsidRPr="005D7A97">
        <w:rPr>
          <w:sz w:val="28"/>
          <w:szCs w:val="28"/>
        </w:rPr>
        <w:t>в</w:t>
      </w:r>
      <w:r w:rsidRPr="005D7A97">
        <w:rPr>
          <w:sz w:val="28"/>
          <w:szCs w:val="28"/>
        </w:rPr>
        <w:t xml:space="preserve">ропольского края «Служба спасения 112» разработано в соответствии с </w:t>
      </w:r>
      <w:hyperlink r:id="rId8" w:history="1">
        <w:r w:rsidRPr="005D7A97">
          <w:rPr>
            <w:sz w:val="28"/>
            <w:szCs w:val="28"/>
          </w:rPr>
          <w:t>Зак</w:t>
        </w:r>
        <w:r w:rsidRPr="005D7A97">
          <w:rPr>
            <w:sz w:val="28"/>
            <w:szCs w:val="28"/>
          </w:rPr>
          <w:t>о</w:t>
        </w:r>
        <w:r w:rsidRPr="005D7A97">
          <w:rPr>
            <w:sz w:val="28"/>
            <w:szCs w:val="28"/>
          </w:rPr>
          <w:t>ном</w:t>
        </w:r>
      </w:hyperlink>
      <w:r w:rsidRPr="005D7A97">
        <w:rPr>
          <w:sz w:val="28"/>
          <w:szCs w:val="28"/>
        </w:rPr>
        <w:t xml:space="preserve"> Российской Федерации от 07.02.1992 № 2300-1 "О защите прав потреб</w:t>
      </w:r>
      <w:r w:rsidRPr="005D7A97">
        <w:rPr>
          <w:sz w:val="28"/>
          <w:szCs w:val="28"/>
        </w:rPr>
        <w:t>и</w:t>
      </w:r>
      <w:r w:rsidRPr="005D7A97">
        <w:rPr>
          <w:sz w:val="28"/>
          <w:szCs w:val="28"/>
        </w:rPr>
        <w:t xml:space="preserve">телей", Федеральным </w:t>
      </w:r>
      <w:hyperlink r:id="rId9" w:history="1">
        <w:r w:rsidRPr="005D7A97">
          <w:rPr>
            <w:sz w:val="28"/>
            <w:szCs w:val="28"/>
          </w:rPr>
          <w:t>законом</w:t>
        </w:r>
      </w:hyperlink>
      <w:r w:rsidRPr="005D7A97">
        <w:rPr>
          <w:sz w:val="28"/>
          <w:szCs w:val="28"/>
        </w:rPr>
        <w:t xml:space="preserve"> о 14.07.1995 № 151-ФЗ "Об аварийно-спасательных службах и статусе спасателей", Федеральным </w:t>
      </w:r>
      <w:hyperlink r:id="rId10" w:history="1">
        <w:r w:rsidRPr="005D7A97">
          <w:rPr>
            <w:sz w:val="28"/>
            <w:szCs w:val="28"/>
          </w:rPr>
          <w:t>законом</w:t>
        </w:r>
      </w:hyperlink>
      <w:r w:rsidRPr="005D7A97">
        <w:rPr>
          <w:sz w:val="28"/>
          <w:szCs w:val="28"/>
        </w:rPr>
        <w:t xml:space="preserve"> от 21.07.1997 № 116-ФЗ "О промышленной безопасности опасных </w:t>
      </w:r>
      <w:r w:rsidR="005A0084">
        <w:rPr>
          <w:sz w:val="28"/>
          <w:szCs w:val="28"/>
        </w:rPr>
        <w:t xml:space="preserve">                             </w:t>
      </w:r>
      <w:r w:rsidRPr="005D7A97">
        <w:rPr>
          <w:sz w:val="28"/>
          <w:szCs w:val="28"/>
        </w:rPr>
        <w:t xml:space="preserve">производственных объектов", </w:t>
      </w:r>
      <w:r w:rsidRPr="005D7A97">
        <w:rPr>
          <w:rFonts w:eastAsia="Calibri"/>
          <w:sz w:val="28"/>
          <w:szCs w:val="28"/>
          <w:lang w:eastAsia="en-US"/>
        </w:rPr>
        <w:t xml:space="preserve">на основании решения </w:t>
      </w:r>
      <w:r w:rsidR="00C643C9">
        <w:rPr>
          <w:rFonts w:eastAsia="Calibri"/>
          <w:sz w:val="28"/>
          <w:szCs w:val="28"/>
          <w:lang w:eastAsia="en-US"/>
        </w:rPr>
        <w:t>с</w:t>
      </w:r>
      <w:r w:rsidRPr="005D7A97">
        <w:rPr>
          <w:rFonts w:eastAsia="Calibri"/>
          <w:sz w:val="28"/>
          <w:szCs w:val="28"/>
          <w:lang w:eastAsia="en-US"/>
        </w:rPr>
        <w:t xml:space="preserve">овета Арзгирского </w:t>
      </w:r>
      <w:r w:rsidR="005A0084">
        <w:rPr>
          <w:rFonts w:eastAsia="Calibri"/>
          <w:sz w:val="28"/>
          <w:szCs w:val="28"/>
          <w:lang w:eastAsia="en-US"/>
        </w:rPr>
        <w:t xml:space="preserve"> </w:t>
      </w:r>
      <w:r w:rsidRPr="005D7A97">
        <w:rPr>
          <w:rFonts w:eastAsia="Calibri"/>
          <w:sz w:val="28"/>
          <w:szCs w:val="28"/>
          <w:lang w:eastAsia="en-US"/>
        </w:rPr>
        <w:t>муниципального района Ставропольского края от 10.06.2015 г. № 176 «Об утверждении Порядка установления тарифов на услуги и работы муниц</w:t>
      </w:r>
      <w:r w:rsidRPr="005D7A97">
        <w:rPr>
          <w:rFonts w:eastAsia="Calibri"/>
          <w:sz w:val="28"/>
          <w:szCs w:val="28"/>
          <w:lang w:eastAsia="en-US"/>
        </w:rPr>
        <w:t>и</w:t>
      </w:r>
      <w:r w:rsidRPr="005D7A97">
        <w:rPr>
          <w:rFonts w:eastAsia="Calibri"/>
          <w:sz w:val="28"/>
          <w:szCs w:val="28"/>
          <w:lang w:eastAsia="en-US"/>
        </w:rPr>
        <w:t>пальных предприятий и учреждений, учредителем которых является админ</w:t>
      </w:r>
      <w:r w:rsidRPr="005D7A97">
        <w:rPr>
          <w:rFonts w:eastAsia="Calibri"/>
          <w:sz w:val="28"/>
          <w:szCs w:val="28"/>
          <w:lang w:eastAsia="en-US"/>
        </w:rPr>
        <w:t>и</w:t>
      </w:r>
      <w:r w:rsidRPr="005D7A97">
        <w:rPr>
          <w:rFonts w:eastAsia="Calibri"/>
          <w:sz w:val="28"/>
          <w:szCs w:val="28"/>
          <w:lang w:eastAsia="en-US"/>
        </w:rPr>
        <w:t xml:space="preserve">страция Арзгирского муниципального района Ставропольского края» </w:t>
      </w:r>
      <w:r w:rsidRPr="005D7A97">
        <w:rPr>
          <w:sz w:val="28"/>
          <w:szCs w:val="28"/>
        </w:rPr>
        <w:t xml:space="preserve"> и </w:t>
      </w:r>
      <w:r w:rsidR="005A0084">
        <w:rPr>
          <w:sz w:val="28"/>
          <w:szCs w:val="28"/>
        </w:rPr>
        <w:t xml:space="preserve">               </w:t>
      </w:r>
      <w:r w:rsidRPr="005D7A97">
        <w:rPr>
          <w:sz w:val="28"/>
          <w:szCs w:val="28"/>
        </w:rPr>
        <w:t>является документом, регламентирующим правила оказания платных услуг населению и организациям муниципальным казенным учреждением Арзги</w:t>
      </w:r>
      <w:r w:rsidRPr="005D7A97">
        <w:rPr>
          <w:sz w:val="28"/>
          <w:szCs w:val="28"/>
        </w:rPr>
        <w:t>р</w:t>
      </w:r>
      <w:r w:rsidRPr="005D7A97">
        <w:rPr>
          <w:sz w:val="28"/>
          <w:szCs w:val="28"/>
        </w:rPr>
        <w:t>ского муниципального района Ставропольского края</w:t>
      </w:r>
      <w:r w:rsidR="005A0084">
        <w:rPr>
          <w:sz w:val="28"/>
          <w:szCs w:val="28"/>
        </w:rPr>
        <w:t xml:space="preserve"> «Служба спасения 112» (далее – </w:t>
      </w:r>
      <w:r w:rsidRPr="005D7A97">
        <w:rPr>
          <w:sz w:val="28"/>
          <w:szCs w:val="28"/>
        </w:rPr>
        <w:t>МКУ АМР СК «Служба спасения 112»</w:t>
      </w:r>
      <w:r w:rsidR="00C643C9">
        <w:rPr>
          <w:sz w:val="28"/>
          <w:szCs w:val="28"/>
        </w:rPr>
        <w:t>, учреждение</w:t>
      </w:r>
      <w:r w:rsidRPr="005D7A97">
        <w:rPr>
          <w:sz w:val="28"/>
          <w:szCs w:val="28"/>
        </w:rPr>
        <w:t>).</w:t>
      </w:r>
    </w:p>
    <w:p w:rsidR="005D7A97" w:rsidRPr="005D7A97" w:rsidRDefault="005D7A97" w:rsidP="005D7A97">
      <w:pPr>
        <w:pStyle w:val="a3"/>
        <w:widowControl w:val="0"/>
        <w:autoSpaceDE w:val="0"/>
        <w:autoSpaceDN w:val="0"/>
        <w:ind w:left="1425"/>
        <w:jc w:val="both"/>
        <w:rPr>
          <w:sz w:val="28"/>
          <w:szCs w:val="28"/>
        </w:rPr>
      </w:pPr>
    </w:p>
    <w:p w:rsidR="005D7A97" w:rsidRPr="005D7A97" w:rsidRDefault="005D7A97" w:rsidP="005D7A97">
      <w:pPr>
        <w:pStyle w:val="a3"/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ind w:left="0" w:firstLine="567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Учреждение оказывает услуги организациям и населению на основ</w:t>
      </w:r>
      <w:r w:rsidRPr="005D7A97">
        <w:rPr>
          <w:sz w:val="28"/>
          <w:szCs w:val="28"/>
        </w:rPr>
        <w:t>а</w:t>
      </w:r>
      <w:r w:rsidRPr="005D7A97">
        <w:rPr>
          <w:sz w:val="28"/>
          <w:szCs w:val="28"/>
        </w:rPr>
        <w:t>нии Устава учреждения и заключаемых договоров на оказание платных услуг между Исполнителем и Заказчиком, с использованием муниципального имущества, переданного в оперативное управление МКУ АМР СК «Служба спасения 112».</w:t>
      </w:r>
    </w:p>
    <w:p w:rsidR="005D7A97" w:rsidRPr="005D7A97" w:rsidRDefault="005D7A97" w:rsidP="005D7A9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D7A97" w:rsidRPr="005D7A97" w:rsidRDefault="005D7A97" w:rsidP="005D7A97">
      <w:pPr>
        <w:pStyle w:val="a3"/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ind w:left="0" w:firstLine="567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Платные услуги оказываются МКУ АМР СК «Служба спасения 112» на основании Перечня платных услуг (работ), оказываемых организациям и населению Арзгирского муниципального района Ставропольского края.</w:t>
      </w:r>
    </w:p>
    <w:p w:rsidR="005D7A97" w:rsidRPr="005D7A97" w:rsidRDefault="005D7A97" w:rsidP="005D7A9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D7A97" w:rsidRPr="005D7A97" w:rsidRDefault="005D7A97" w:rsidP="005D7A97">
      <w:pPr>
        <w:pStyle w:val="a3"/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ind w:left="0" w:firstLine="567"/>
        <w:jc w:val="both"/>
        <w:rPr>
          <w:sz w:val="28"/>
          <w:szCs w:val="28"/>
        </w:rPr>
      </w:pPr>
      <w:r w:rsidRPr="005D7A97">
        <w:rPr>
          <w:sz w:val="28"/>
          <w:szCs w:val="28"/>
        </w:rPr>
        <w:lastRenderedPageBreak/>
        <w:t>МКУ АМР СК «Служба спасения 112» предоставляет платные услуги при наличии свидетельства об аттестации на проведение аварийно-спасательных работ.</w:t>
      </w:r>
    </w:p>
    <w:p w:rsidR="005D7A97" w:rsidRPr="005D7A97" w:rsidRDefault="005D7A97" w:rsidP="005D7A97">
      <w:pPr>
        <w:pStyle w:val="a3"/>
        <w:widowControl w:val="0"/>
        <w:autoSpaceDE w:val="0"/>
        <w:autoSpaceDN w:val="0"/>
        <w:ind w:left="1425"/>
        <w:jc w:val="both"/>
        <w:rPr>
          <w:sz w:val="28"/>
          <w:szCs w:val="28"/>
        </w:rPr>
      </w:pPr>
    </w:p>
    <w:p w:rsidR="005D7A97" w:rsidRPr="005D7A97" w:rsidRDefault="005D7A97" w:rsidP="005D7A97">
      <w:pPr>
        <w:pStyle w:val="a3"/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ind w:left="0" w:firstLine="567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При предоставлении платных услуг (работ) сохраняется установле</w:t>
      </w:r>
      <w:r w:rsidRPr="005D7A97">
        <w:rPr>
          <w:sz w:val="28"/>
          <w:szCs w:val="28"/>
        </w:rPr>
        <w:t>н</w:t>
      </w:r>
      <w:r w:rsidRPr="005D7A97">
        <w:rPr>
          <w:sz w:val="28"/>
          <w:szCs w:val="28"/>
        </w:rPr>
        <w:t xml:space="preserve">ный режим работы Учреждения, не ухудшающий доступность и качество </w:t>
      </w:r>
      <w:r w:rsidR="005A0084">
        <w:rPr>
          <w:sz w:val="28"/>
          <w:szCs w:val="28"/>
        </w:rPr>
        <w:t xml:space="preserve">  </w:t>
      </w:r>
      <w:r w:rsidRPr="005D7A97">
        <w:rPr>
          <w:sz w:val="28"/>
          <w:szCs w:val="28"/>
        </w:rPr>
        <w:t>услуг по прямому предназначению.</w:t>
      </w:r>
    </w:p>
    <w:p w:rsidR="005D7A97" w:rsidRPr="005D7A97" w:rsidRDefault="005D7A97" w:rsidP="005D7A97">
      <w:pPr>
        <w:widowControl w:val="0"/>
        <w:autoSpaceDE w:val="0"/>
        <w:autoSpaceDN w:val="0"/>
        <w:ind w:left="540"/>
        <w:jc w:val="both"/>
        <w:rPr>
          <w:sz w:val="28"/>
          <w:szCs w:val="28"/>
        </w:rPr>
      </w:pPr>
    </w:p>
    <w:p w:rsidR="005D7A97" w:rsidRPr="005D7A97" w:rsidRDefault="005D7A97" w:rsidP="005D7A97">
      <w:pPr>
        <w:pStyle w:val="a3"/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ind w:left="0"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Настоящее Положение не распространяется на работы, относящиеся к основному виду деятельности - проведение аварийно - спасательных и др</w:t>
      </w:r>
      <w:r w:rsidRPr="005D7A97">
        <w:rPr>
          <w:sz w:val="28"/>
          <w:szCs w:val="28"/>
        </w:rPr>
        <w:t>у</w:t>
      </w:r>
      <w:r w:rsidRPr="005D7A97">
        <w:rPr>
          <w:sz w:val="28"/>
          <w:szCs w:val="28"/>
        </w:rPr>
        <w:t>гих неотложных работ, когда существует реальная угроза жизни населению.</w:t>
      </w:r>
    </w:p>
    <w:p w:rsidR="005D7A97" w:rsidRPr="005D7A97" w:rsidRDefault="005D7A97" w:rsidP="005D7A97">
      <w:pPr>
        <w:pStyle w:val="a3"/>
        <w:widowControl w:val="0"/>
        <w:autoSpaceDE w:val="0"/>
        <w:autoSpaceDN w:val="0"/>
        <w:ind w:left="1425"/>
        <w:jc w:val="both"/>
        <w:rPr>
          <w:sz w:val="28"/>
          <w:szCs w:val="28"/>
        </w:rPr>
      </w:pPr>
    </w:p>
    <w:p w:rsidR="005D7A97" w:rsidRPr="00C643C9" w:rsidRDefault="005D7A97" w:rsidP="00C643C9">
      <w:pPr>
        <w:pStyle w:val="a3"/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ind w:left="0" w:firstLine="540"/>
        <w:jc w:val="both"/>
        <w:rPr>
          <w:sz w:val="28"/>
          <w:szCs w:val="28"/>
        </w:rPr>
      </w:pPr>
      <w:r w:rsidRPr="00C643C9">
        <w:rPr>
          <w:sz w:val="28"/>
          <w:szCs w:val="28"/>
        </w:rPr>
        <w:t>Понятия, используемые в настоящем Положении:</w:t>
      </w:r>
    </w:p>
    <w:p w:rsidR="00C643C9" w:rsidRPr="00C643C9" w:rsidRDefault="00C643C9" w:rsidP="00C643C9">
      <w:pPr>
        <w:pStyle w:val="a3"/>
        <w:widowControl w:val="0"/>
        <w:autoSpaceDE w:val="0"/>
        <w:autoSpaceDN w:val="0"/>
        <w:ind w:left="1425"/>
        <w:jc w:val="both"/>
        <w:rPr>
          <w:sz w:val="28"/>
          <w:szCs w:val="28"/>
        </w:rPr>
      </w:pPr>
    </w:p>
    <w:p w:rsidR="005D7A97" w:rsidRDefault="00C643C9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5D7A97" w:rsidRPr="005D7A97">
        <w:rPr>
          <w:sz w:val="28"/>
          <w:szCs w:val="28"/>
        </w:rPr>
        <w:t>аказчик - юридические и физические лица, имеющие намерение зак</w:t>
      </w:r>
      <w:r w:rsidR="005D7A97" w:rsidRPr="005D7A97">
        <w:rPr>
          <w:sz w:val="28"/>
          <w:szCs w:val="28"/>
        </w:rPr>
        <w:t>а</w:t>
      </w:r>
      <w:r w:rsidR="005D7A97" w:rsidRPr="005D7A97">
        <w:rPr>
          <w:sz w:val="28"/>
          <w:szCs w:val="28"/>
        </w:rPr>
        <w:t>зать, либо заказывающие услуги (работы специального назначения) искл</w:t>
      </w:r>
      <w:r w:rsidR="005D7A97" w:rsidRPr="005D7A97">
        <w:rPr>
          <w:sz w:val="28"/>
          <w:szCs w:val="28"/>
        </w:rPr>
        <w:t>ю</w:t>
      </w:r>
      <w:r w:rsidR="005D7A97" w:rsidRPr="005D7A97">
        <w:rPr>
          <w:sz w:val="28"/>
          <w:szCs w:val="28"/>
        </w:rPr>
        <w:t xml:space="preserve">чительно для собственных нужд, не связанные с извлечением прибыли и с подтверждением права собственности и права пользованием объектом в </w:t>
      </w:r>
      <w:r w:rsidR="005A0084">
        <w:rPr>
          <w:sz w:val="28"/>
          <w:szCs w:val="28"/>
        </w:rPr>
        <w:t xml:space="preserve">            </w:t>
      </w:r>
      <w:r w:rsidR="005D7A97" w:rsidRPr="005D7A97">
        <w:rPr>
          <w:sz w:val="28"/>
          <w:szCs w:val="28"/>
        </w:rPr>
        <w:t>отношении которого оказывается исполнителем услуга;</w:t>
      </w:r>
    </w:p>
    <w:p w:rsidR="00C643C9" w:rsidRPr="005D7A97" w:rsidRDefault="00C643C9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5D7A97" w:rsidRDefault="00C643C9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5D7A97" w:rsidRPr="005D7A97">
        <w:rPr>
          <w:sz w:val="28"/>
          <w:szCs w:val="28"/>
        </w:rPr>
        <w:t xml:space="preserve">сполнитель - МКУ АМР СК «Служба спасения 112», выполняющее </w:t>
      </w:r>
      <w:r w:rsidR="005A0084">
        <w:rPr>
          <w:sz w:val="28"/>
          <w:szCs w:val="28"/>
        </w:rPr>
        <w:t xml:space="preserve">             </w:t>
      </w:r>
      <w:r w:rsidR="005D7A97" w:rsidRPr="005D7A97">
        <w:rPr>
          <w:sz w:val="28"/>
          <w:szCs w:val="28"/>
        </w:rPr>
        <w:t>работы или оказывающее услуги потребителям по возмездному договору;</w:t>
      </w:r>
    </w:p>
    <w:p w:rsidR="00C25356" w:rsidRPr="005D7A97" w:rsidRDefault="00C25356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платные услуги - услуги, предоставляемые МКУ АМР СК «Служба сп</w:t>
      </w:r>
      <w:r w:rsidRPr="005D7A97">
        <w:rPr>
          <w:sz w:val="28"/>
          <w:szCs w:val="28"/>
        </w:rPr>
        <w:t>а</w:t>
      </w:r>
      <w:r w:rsidRPr="005D7A97">
        <w:rPr>
          <w:sz w:val="28"/>
          <w:szCs w:val="28"/>
        </w:rPr>
        <w:t xml:space="preserve">сения 112» потребителям независимо от ведомственной подчиненности, для удовлетворения их социальных, бытовых, производственных и иных </w:t>
      </w:r>
      <w:r w:rsidR="005A0084">
        <w:rPr>
          <w:sz w:val="28"/>
          <w:szCs w:val="28"/>
        </w:rPr>
        <w:t xml:space="preserve">                    </w:t>
      </w:r>
      <w:r w:rsidRPr="005D7A97">
        <w:rPr>
          <w:sz w:val="28"/>
          <w:szCs w:val="28"/>
        </w:rPr>
        <w:t>потребностей в работах специального назначения;</w:t>
      </w:r>
    </w:p>
    <w:p w:rsidR="00303423" w:rsidRPr="005D7A97" w:rsidRDefault="00303423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профессиональное обслуживание опасного производственного объекта - работы, не выполнимые в обычных условиях, требующие в ходе своего пр</w:t>
      </w:r>
      <w:r w:rsidRPr="005D7A97">
        <w:rPr>
          <w:sz w:val="28"/>
          <w:szCs w:val="28"/>
        </w:rPr>
        <w:t>о</w:t>
      </w:r>
      <w:r w:rsidRPr="005D7A97">
        <w:rPr>
          <w:sz w:val="28"/>
          <w:szCs w:val="28"/>
        </w:rPr>
        <w:t>ведения специальных знаний, навыков, применения специальных средств, оборудования и соблюдения, дополнительных мер безопасности.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5D7A97" w:rsidRPr="005D7A97" w:rsidRDefault="005D7A97" w:rsidP="005D7A9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8. Настоящий Порядок определяет правовые, экономические и организ</w:t>
      </w:r>
      <w:r w:rsidRPr="005D7A97">
        <w:rPr>
          <w:sz w:val="28"/>
          <w:szCs w:val="28"/>
        </w:rPr>
        <w:t>а</w:t>
      </w:r>
      <w:r w:rsidRPr="005D7A97">
        <w:rPr>
          <w:sz w:val="28"/>
          <w:szCs w:val="28"/>
        </w:rPr>
        <w:t>ционные основы оказания платных услуг МКУ АМР СК «Служба спасения 112», которые предоставляются в целях:</w:t>
      </w:r>
    </w:p>
    <w:p w:rsidR="005D7A97" w:rsidRPr="005D7A97" w:rsidRDefault="005D7A97" w:rsidP="005D7A9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удовлетворения возникающих потребностей организаций и населения Арзгирского муниципального района Ставропольского края в производстве работ специального назначения;</w:t>
      </w:r>
    </w:p>
    <w:p w:rsidR="005D7A97" w:rsidRPr="005D7A97" w:rsidRDefault="005D7A97" w:rsidP="005D7A97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дополнительного финансового обеспечения расходов на оплату труда, содержание и совершенствование материально-технической базы учрежд</w:t>
      </w:r>
      <w:r w:rsidRPr="005D7A97">
        <w:rPr>
          <w:sz w:val="28"/>
          <w:szCs w:val="28"/>
        </w:rPr>
        <w:t>е</w:t>
      </w:r>
      <w:r w:rsidRPr="005D7A97">
        <w:rPr>
          <w:sz w:val="28"/>
          <w:szCs w:val="28"/>
        </w:rPr>
        <w:t>ния, приобретение специального оборудования, необходимого для провед</w:t>
      </w:r>
      <w:r w:rsidRPr="005D7A97">
        <w:rPr>
          <w:sz w:val="28"/>
          <w:szCs w:val="28"/>
        </w:rPr>
        <w:t>е</w:t>
      </w:r>
      <w:r w:rsidRPr="005D7A97">
        <w:rPr>
          <w:sz w:val="28"/>
          <w:szCs w:val="28"/>
        </w:rPr>
        <w:t xml:space="preserve">ния работ основного назначения МКУ АМР СК «Служба спасения 112», </w:t>
      </w:r>
      <w:r w:rsidR="005A0084">
        <w:rPr>
          <w:sz w:val="28"/>
          <w:szCs w:val="28"/>
        </w:rPr>
        <w:t xml:space="preserve">               </w:t>
      </w:r>
      <w:r w:rsidRPr="005D7A97">
        <w:rPr>
          <w:sz w:val="28"/>
          <w:szCs w:val="28"/>
        </w:rPr>
        <w:t>совершенствование профессионального уровня спасателей.</w:t>
      </w:r>
    </w:p>
    <w:p w:rsidR="005A0084" w:rsidRPr="005D7A97" w:rsidRDefault="005A0084" w:rsidP="005D7A9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D7A97" w:rsidRPr="005D7A97" w:rsidRDefault="005D7A97" w:rsidP="005D7A9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D7A97">
        <w:rPr>
          <w:sz w:val="28"/>
          <w:szCs w:val="28"/>
        </w:rPr>
        <w:lastRenderedPageBreak/>
        <w:t>II. Информация о платных услугах и порядке предоставления</w:t>
      </w:r>
    </w:p>
    <w:p w:rsidR="005D7A97" w:rsidRPr="005D7A97" w:rsidRDefault="005D7A97" w:rsidP="005D7A9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D7A97">
        <w:rPr>
          <w:sz w:val="28"/>
          <w:szCs w:val="28"/>
        </w:rPr>
        <w:t>платных услуг</w:t>
      </w:r>
    </w:p>
    <w:p w:rsidR="005D7A97" w:rsidRPr="005D7A97" w:rsidRDefault="005D7A97" w:rsidP="005D7A9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9. МКУ АМР СК «Служба спасения 112» бесплатно обеспечивает потр</w:t>
      </w:r>
      <w:r w:rsidRPr="005D7A97">
        <w:rPr>
          <w:sz w:val="28"/>
          <w:szCs w:val="28"/>
        </w:rPr>
        <w:t>е</w:t>
      </w:r>
      <w:r w:rsidRPr="005D7A97">
        <w:rPr>
          <w:sz w:val="28"/>
          <w:szCs w:val="28"/>
        </w:rPr>
        <w:t>бителей доступной и достоверной информацией о платных услугах.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Информация о платных услугах, оказываемых МКУ АМР СК «Служба спасения 112», должна содержать: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сведения о наименовании МКУ АМР СК «Служба спасения 112», о его месте нахождения (месте государственной регистрации);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сведения об учредителе МКУ АМР СК «Служба спасения 112» (адрес, телефоны);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сведения о режиме работы МКУ АМР СК «Служба спасения 112» по оказанию платных и бесплатных услуг;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перечень оказываемых услуг, тарифы на оказываемые платные услуги;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условия предоставления этих услуг;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сведения о правах, обязанностях, ответственности МКУ АМР СК «Служба спасения 112»;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сведения о контролирующих организациях, их адресах, телефонах;</w:t>
      </w:r>
    </w:p>
    <w:p w:rsid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 xml:space="preserve">иные сведения, предусмотренные </w:t>
      </w:r>
      <w:hyperlink r:id="rId11" w:history="1">
        <w:r w:rsidRPr="005D7A97">
          <w:rPr>
            <w:sz w:val="28"/>
            <w:szCs w:val="28"/>
          </w:rPr>
          <w:t>Законом</w:t>
        </w:r>
      </w:hyperlink>
      <w:r w:rsidRPr="005D7A97">
        <w:rPr>
          <w:sz w:val="28"/>
          <w:szCs w:val="28"/>
        </w:rPr>
        <w:t xml:space="preserve"> РФ "О защите прав потреб</w:t>
      </w:r>
      <w:r w:rsidRPr="005D7A97">
        <w:rPr>
          <w:sz w:val="28"/>
          <w:szCs w:val="28"/>
        </w:rPr>
        <w:t>и</w:t>
      </w:r>
      <w:r w:rsidRPr="005D7A97">
        <w:rPr>
          <w:sz w:val="28"/>
          <w:szCs w:val="28"/>
        </w:rPr>
        <w:t>телей".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10. Платные услуги оказываются Учреждением на основании заключе</w:t>
      </w:r>
      <w:r w:rsidRPr="005D7A97">
        <w:rPr>
          <w:sz w:val="28"/>
          <w:szCs w:val="28"/>
        </w:rPr>
        <w:t>н</w:t>
      </w:r>
      <w:r w:rsidRPr="005D7A97">
        <w:rPr>
          <w:sz w:val="28"/>
          <w:szCs w:val="28"/>
        </w:rPr>
        <w:t>ного с заказчиком договора. Исполнитель имеет право: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рекламировать свою деятельность по предоставлению платных услуг;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выбирать способ исполнения платных услуг;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согласовывать условия договоров на оказание платных услуг;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отказывать в заключении договора о предоставлении платных услуг в случаях: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 xml:space="preserve">отсутствия лицензионных документов на выполнение определенных </w:t>
      </w:r>
      <w:r w:rsidR="005A0084">
        <w:rPr>
          <w:sz w:val="28"/>
          <w:szCs w:val="28"/>
        </w:rPr>
        <w:t xml:space="preserve">                </w:t>
      </w:r>
      <w:r w:rsidRPr="005D7A97">
        <w:rPr>
          <w:sz w:val="28"/>
          <w:szCs w:val="28"/>
        </w:rPr>
        <w:t>услуг;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отсутствия необходимых технических средств;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невозможности обеспечить должную безопасность работ;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 xml:space="preserve">обоснованной невозможности соблюдения принципа оправданного </w:t>
      </w:r>
      <w:r w:rsidR="005A0084">
        <w:rPr>
          <w:sz w:val="28"/>
          <w:szCs w:val="28"/>
        </w:rPr>
        <w:t xml:space="preserve">                </w:t>
      </w:r>
      <w:r w:rsidRPr="005D7A97">
        <w:rPr>
          <w:sz w:val="28"/>
          <w:szCs w:val="28"/>
        </w:rPr>
        <w:t>риска;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отсутствия у заказчика права собственности либо документов подтве</w:t>
      </w:r>
      <w:r w:rsidRPr="005D7A97">
        <w:rPr>
          <w:sz w:val="28"/>
          <w:szCs w:val="28"/>
        </w:rPr>
        <w:t>р</w:t>
      </w:r>
      <w:r w:rsidRPr="005D7A97">
        <w:rPr>
          <w:sz w:val="28"/>
          <w:szCs w:val="28"/>
        </w:rPr>
        <w:t xml:space="preserve">ждающих пользование объектом в отношении которого оказывается услуга. 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Исполнитель приступает к оказанию услуг: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юридическому лицу после подписания договора, регламентирующего вид, условия, сроки получения услуг, порядок оплаты, права, обязанности и ответственность сторон;</w:t>
      </w:r>
    </w:p>
    <w:p w:rsid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физическому лицу (гражданину) после полной оплаты стоимости услуги или письменной гарантии последующей оплаты оказанных услуг (в случае невозможности осуществления предоплаты).</w:t>
      </w:r>
    </w:p>
    <w:p w:rsid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303423" w:rsidRPr="005D7A97" w:rsidRDefault="00303423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lastRenderedPageBreak/>
        <w:t>11. Заказчики имеют право: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получать достоверную информацию о предоставляемых платных усл</w:t>
      </w:r>
      <w:r w:rsidRPr="005D7A97">
        <w:rPr>
          <w:sz w:val="28"/>
          <w:szCs w:val="28"/>
        </w:rPr>
        <w:t>у</w:t>
      </w:r>
      <w:r w:rsidRPr="005D7A97">
        <w:rPr>
          <w:sz w:val="28"/>
          <w:szCs w:val="28"/>
        </w:rPr>
        <w:t>гах;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требовать от исполнителя качественного выполнения предоставляемых платных услуг;</w:t>
      </w:r>
    </w:p>
    <w:p w:rsid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на безопасность платной услуги и ее результатов.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 xml:space="preserve">12. Плата за услуги, оказываемые МКУ АМР СК «Служба спасения 112», осуществляется заказчиком в безналичной форме, путем перечисления денежных средств на соответствующий расчетный счет с оформлением </w:t>
      </w:r>
      <w:r w:rsidR="005A0084">
        <w:rPr>
          <w:sz w:val="28"/>
          <w:szCs w:val="28"/>
        </w:rPr>
        <w:t xml:space="preserve">               </w:t>
      </w:r>
      <w:r w:rsidRPr="005D7A97">
        <w:rPr>
          <w:sz w:val="28"/>
          <w:szCs w:val="28"/>
        </w:rPr>
        <w:t xml:space="preserve">между потребителем и исполнителем соответствующих документов об </w:t>
      </w:r>
      <w:r w:rsidR="005A0084">
        <w:rPr>
          <w:sz w:val="28"/>
          <w:szCs w:val="28"/>
        </w:rPr>
        <w:t xml:space="preserve">             </w:t>
      </w:r>
      <w:r w:rsidRPr="005D7A97">
        <w:rPr>
          <w:sz w:val="28"/>
          <w:szCs w:val="28"/>
        </w:rPr>
        <w:t>исполнении работ.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13. Денежные средства, полученные от оказания платных услуг, пост</w:t>
      </w:r>
      <w:r w:rsidRPr="005D7A97">
        <w:rPr>
          <w:sz w:val="28"/>
          <w:szCs w:val="28"/>
        </w:rPr>
        <w:t>у</w:t>
      </w:r>
      <w:r w:rsidRPr="005D7A97">
        <w:rPr>
          <w:sz w:val="28"/>
          <w:szCs w:val="28"/>
        </w:rPr>
        <w:t>пают в бюджет Арзгирского муниципального района Ставропольского края.</w:t>
      </w:r>
    </w:p>
    <w:p w:rsidR="00C643C9" w:rsidRDefault="00C643C9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C643C9" w:rsidRPr="005D7A97" w:rsidRDefault="005A0084" w:rsidP="005A0084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14.</w:t>
      </w:r>
      <w:r w:rsidRPr="005A0084">
        <w:rPr>
          <w:rFonts w:eastAsia="Calibri"/>
          <w:sz w:val="28"/>
          <w:szCs w:val="28"/>
          <w:lang w:eastAsia="en-US"/>
        </w:rPr>
        <w:t xml:space="preserve"> </w:t>
      </w:r>
      <w:r w:rsidRPr="005D7A97">
        <w:rPr>
          <w:rFonts w:eastAsia="Calibri"/>
          <w:sz w:val="28"/>
          <w:szCs w:val="28"/>
          <w:lang w:eastAsia="en-US"/>
        </w:rPr>
        <w:t xml:space="preserve">Оплата не взимается с инвалидов, ветеранов Великой Отечественной войны, участников ликвидации последствий на Чернобыльской АЭС, </w:t>
      </w:r>
      <w:r>
        <w:rPr>
          <w:rFonts w:eastAsia="Calibri"/>
          <w:sz w:val="28"/>
          <w:szCs w:val="28"/>
          <w:lang w:eastAsia="en-US"/>
        </w:rPr>
        <w:t xml:space="preserve">                      </w:t>
      </w:r>
      <w:r w:rsidRPr="005D7A97">
        <w:rPr>
          <w:rFonts w:eastAsia="Calibri"/>
          <w:sz w:val="28"/>
          <w:szCs w:val="28"/>
          <w:lang w:eastAsia="en-US"/>
        </w:rPr>
        <w:t>участников боевых действий в горячих точках, одиноких многодетных мат</w:t>
      </w:r>
      <w:r w:rsidRPr="005D7A97">
        <w:rPr>
          <w:rFonts w:eastAsia="Calibri"/>
          <w:sz w:val="28"/>
          <w:szCs w:val="28"/>
          <w:lang w:eastAsia="en-US"/>
        </w:rPr>
        <w:t>е</w:t>
      </w:r>
      <w:r w:rsidRPr="005D7A97">
        <w:rPr>
          <w:rFonts w:eastAsia="Calibri"/>
          <w:sz w:val="28"/>
          <w:szCs w:val="28"/>
          <w:lang w:eastAsia="en-US"/>
        </w:rPr>
        <w:t xml:space="preserve">рей. Пенсионерам предоставляется скидка 50 % (при предъявлении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D7A97">
        <w:rPr>
          <w:rFonts w:eastAsia="Calibri"/>
          <w:sz w:val="28"/>
          <w:szCs w:val="28"/>
          <w:lang w:eastAsia="en-US"/>
        </w:rPr>
        <w:t>док</w:t>
      </w:r>
      <w:r w:rsidRPr="005D7A97">
        <w:rPr>
          <w:rFonts w:eastAsia="Calibri"/>
          <w:sz w:val="28"/>
          <w:szCs w:val="28"/>
          <w:lang w:eastAsia="en-US"/>
        </w:rPr>
        <w:t>у</w:t>
      </w:r>
      <w:r w:rsidRPr="005D7A97">
        <w:rPr>
          <w:rFonts w:eastAsia="Calibri"/>
          <w:sz w:val="28"/>
          <w:szCs w:val="28"/>
          <w:lang w:eastAsia="en-US"/>
        </w:rPr>
        <w:t>ментов, подтверждающих особый статус заявителя).</w:t>
      </w:r>
    </w:p>
    <w:p w:rsidR="005D7A97" w:rsidRPr="005D7A97" w:rsidRDefault="005D7A97" w:rsidP="005D7A9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5D7A97" w:rsidRDefault="005D7A97" w:rsidP="005D7A97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D7A97">
        <w:rPr>
          <w:sz w:val="28"/>
          <w:szCs w:val="28"/>
        </w:rPr>
        <w:t>III. Формирование цены платных услуг</w:t>
      </w:r>
    </w:p>
    <w:p w:rsidR="005D7A97" w:rsidRPr="005D7A97" w:rsidRDefault="005D7A97" w:rsidP="005D7A97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5D7A97" w:rsidRDefault="005A0084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5D7A97" w:rsidRPr="005D7A97">
        <w:rPr>
          <w:sz w:val="28"/>
          <w:szCs w:val="28"/>
        </w:rPr>
        <w:t>. Стоимость одного часа оказываемых платных услуг (работ), пред</w:t>
      </w:r>
      <w:r w:rsidR="005D7A97" w:rsidRPr="005D7A97">
        <w:rPr>
          <w:sz w:val="28"/>
          <w:szCs w:val="28"/>
        </w:rPr>
        <w:t>у</w:t>
      </w:r>
      <w:r w:rsidR="005D7A97" w:rsidRPr="005D7A97">
        <w:rPr>
          <w:sz w:val="28"/>
          <w:szCs w:val="28"/>
        </w:rPr>
        <w:t>смотренных перечнем (кроме услуг по обслуживанию опасных производс</w:t>
      </w:r>
      <w:r w:rsidR="005D7A97" w:rsidRPr="005D7A97">
        <w:rPr>
          <w:sz w:val="28"/>
          <w:szCs w:val="28"/>
        </w:rPr>
        <w:t>т</w:t>
      </w:r>
      <w:r w:rsidR="005D7A97" w:rsidRPr="005D7A97">
        <w:rPr>
          <w:sz w:val="28"/>
          <w:szCs w:val="28"/>
        </w:rPr>
        <w:t>венных объектов), рассчитывается, как сумма расходов на оплату труда и н</w:t>
      </w:r>
      <w:r w:rsidR="005D7A97" w:rsidRPr="005D7A97">
        <w:rPr>
          <w:sz w:val="28"/>
          <w:szCs w:val="28"/>
        </w:rPr>
        <w:t>а</w:t>
      </w:r>
      <w:r w:rsidR="005D7A97" w:rsidRPr="005D7A97">
        <w:rPr>
          <w:sz w:val="28"/>
          <w:szCs w:val="28"/>
        </w:rPr>
        <w:t xml:space="preserve">числения непосредственных исполнителей услуги (состав дежурной смены спасателей), доли (%) фонда оплаты труда административного персонала </w:t>
      </w:r>
      <w:r>
        <w:rPr>
          <w:sz w:val="28"/>
          <w:szCs w:val="28"/>
        </w:rPr>
        <w:t xml:space="preserve"> </w:t>
      </w:r>
      <w:r w:rsidR="005D7A97" w:rsidRPr="005D7A97">
        <w:rPr>
          <w:sz w:val="28"/>
          <w:szCs w:val="28"/>
        </w:rPr>
        <w:t xml:space="preserve">Учреждения, стоимости расходных материалов (топлива), суммы текущих расходов (расходы за счет средств местного бюджета на содержание </w:t>
      </w:r>
      <w:r>
        <w:rPr>
          <w:sz w:val="28"/>
          <w:szCs w:val="28"/>
        </w:rPr>
        <w:t xml:space="preserve">                      </w:t>
      </w:r>
      <w:r w:rsidR="005D7A97" w:rsidRPr="005D7A97">
        <w:rPr>
          <w:sz w:val="28"/>
          <w:szCs w:val="28"/>
        </w:rPr>
        <w:t>аварийно-спасательного формирования, предусмотренные первоначальной бюджетной сметой на оплату услуг по содержанию имущества, прочих услуг (обучение спасателей, медицинские осмотры, страхование и т.д.), прочих расходов (уплата налогов, сборов, пошлин), увеличение стоимости матер</w:t>
      </w:r>
      <w:r w:rsidR="005D7A97" w:rsidRPr="005D7A97">
        <w:rPr>
          <w:sz w:val="28"/>
          <w:szCs w:val="28"/>
        </w:rPr>
        <w:t>и</w:t>
      </w:r>
      <w:r w:rsidR="005D7A97" w:rsidRPr="005D7A97">
        <w:rPr>
          <w:sz w:val="28"/>
          <w:szCs w:val="28"/>
        </w:rPr>
        <w:t>альных запасов, отнесенных к количеству рабочих часов в году по произво</w:t>
      </w:r>
      <w:r w:rsidR="005D7A97" w:rsidRPr="005D7A97">
        <w:rPr>
          <w:sz w:val="28"/>
          <w:szCs w:val="28"/>
        </w:rPr>
        <w:t>д</w:t>
      </w:r>
      <w:r w:rsidR="005D7A97" w:rsidRPr="005D7A97">
        <w:rPr>
          <w:sz w:val="28"/>
          <w:szCs w:val="28"/>
        </w:rPr>
        <w:t>ственному календарю (при 40</w:t>
      </w:r>
      <w:bookmarkStart w:id="1" w:name="_GoBack"/>
      <w:bookmarkEnd w:id="1"/>
      <w:r w:rsidR="005D7A97" w:rsidRPr="005D7A97">
        <w:rPr>
          <w:sz w:val="28"/>
          <w:szCs w:val="28"/>
        </w:rPr>
        <w:t>-часовой рабочей неделе).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5D7A97" w:rsidRPr="005D7A97" w:rsidRDefault="005A0084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5D7A97" w:rsidRPr="005D7A97">
        <w:rPr>
          <w:sz w:val="28"/>
          <w:szCs w:val="28"/>
        </w:rPr>
        <w:t>. Основанием для рассмотрения вопроса об изменении цен на платные услуги является: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изменение цен на материальные ресурсы;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 xml:space="preserve">изменение оплаты труда работников в соответствии с действующим </w:t>
      </w:r>
      <w:r w:rsidR="005A0084">
        <w:rPr>
          <w:sz w:val="28"/>
          <w:szCs w:val="28"/>
        </w:rPr>
        <w:t xml:space="preserve">             </w:t>
      </w:r>
      <w:r w:rsidRPr="005D7A97">
        <w:rPr>
          <w:sz w:val="28"/>
          <w:szCs w:val="28"/>
        </w:rPr>
        <w:t>законодательством;</w:t>
      </w:r>
    </w:p>
    <w:p w:rsidR="005D7A97" w:rsidRDefault="005D7A97" w:rsidP="005A008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5D7A97">
        <w:rPr>
          <w:sz w:val="28"/>
          <w:szCs w:val="28"/>
        </w:rPr>
        <w:t>прочих изменений, предусмотренных правовыми актами Российской Федерации, Ставропольского края, муниципальными правовыми актами Ар</w:t>
      </w:r>
      <w:r w:rsidRPr="005D7A97">
        <w:rPr>
          <w:sz w:val="28"/>
          <w:szCs w:val="28"/>
        </w:rPr>
        <w:t>з</w:t>
      </w:r>
      <w:r w:rsidRPr="005D7A97">
        <w:rPr>
          <w:sz w:val="28"/>
          <w:szCs w:val="28"/>
        </w:rPr>
        <w:lastRenderedPageBreak/>
        <w:t>гирского муниципального района Ставропольского края.</w:t>
      </w:r>
    </w:p>
    <w:p w:rsidR="00303423" w:rsidRPr="005D7A97" w:rsidRDefault="00303423" w:rsidP="005A008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5D7A97" w:rsidRDefault="005D7A97" w:rsidP="005A0084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D7A97">
        <w:rPr>
          <w:sz w:val="28"/>
          <w:szCs w:val="28"/>
        </w:rPr>
        <w:t>IV. Ответственность учреждения и его должностных лиц</w:t>
      </w:r>
    </w:p>
    <w:p w:rsidR="005A0084" w:rsidRPr="005D7A97" w:rsidRDefault="005A0084" w:rsidP="005A0084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5D7A97" w:rsidRDefault="005A0084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5D7A97" w:rsidRPr="005D7A97">
        <w:rPr>
          <w:sz w:val="28"/>
          <w:szCs w:val="28"/>
        </w:rPr>
        <w:t>. Учреждение несет ответственность перед потребителями платных услуг согласно действующему законодательству.</w:t>
      </w:r>
    </w:p>
    <w:p w:rsidR="005D7A97" w:rsidRPr="005D7A97" w:rsidRDefault="005D7A97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5D7A97" w:rsidRPr="005D7A97" w:rsidRDefault="005A0084" w:rsidP="005D7A97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5D7A97" w:rsidRPr="005D7A97">
        <w:rPr>
          <w:sz w:val="28"/>
          <w:szCs w:val="28"/>
        </w:rPr>
        <w:t xml:space="preserve">. Контроль за организацией и условиями предоставления платных </w:t>
      </w:r>
      <w:r>
        <w:rPr>
          <w:sz w:val="28"/>
          <w:szCs w:val="28"/>
        </w:rPr>
        <w:t xml:space="preserve">            </w:t>
      </w:r>
      <w:r w:rsidR="005D7A97" w:rsidRPr="005D7A97">
        <w:rPr>
          <w:sz w:val="28"/>
          <w:szCs w:val="28"/>
        </w:rPr>
        <w:t xml:space="preserve">услуг, а также за соответствием действующему законодательству локальных актов Учреждения по вопросам организации предоставления платных услуг, осуществляется учредителем Учреждения, иными органами, на которые в </w:t>
      </w:r>
      <w:r>
        <w:rPr>
          <w:sz w:val="28"/>
          <w:szCs w:val="28"/>
        </w:rPr>
        <w:t xml:space="preserve">                            </w:t>
      </w:r>
      <w:r w:rsidR="005D7A97" w:rsidRPr="005D7A97">
        <w:rPr>
          <w:sz w:val="28"/>
          <w:szCs w:val="28"/>
        </w:rPr>
        <w:t>соответствии с действующим законодательством возложены полномочия по проверке деятельности Учреждения, а также потребителями услуг в рамках договорных отношений.</w:t>
      </w:r>
    </w:p>
    <w:p w:rsidR="005D7A97" w:rsidRPr="005D7A97" w:rsidRDefault="005D7A97" w:rsidP="005D7A9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73446D" w:rsidRPr="005D7A97" w:rsidRDefault="0073446D" w:rsidP="005D7A97">
      <w:pPr>
        <w:rPr>
          <w:szCs w:val="28"/>
        </w:rPr>
      </w:pPr>
    </w:p>
    <w:sectPr w:rsidR="0073446D" w:rsidRPr="005D7A97" w:rsidSect="00B73966">
      <w:headerReference w:type="default" r:id="rId12"/>
      <w:headerReference w:type="first" r:id="rId13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047" w:rsidRDefault="003B4047" w:rsidP="00134342">
      <w:r>
        <w:separator/>
      </w:r>
    </w:p>
  </w:endnote>
  <w:endnote w:type="continuationSeparator" w:id="0">
    <w:p w:rsidR="003B4047" w:rsidRDefault="003B4047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047" w:rsidRDefault="003B4047" w:rsidP="00134342">
      <w:r>
        <w:separator/>
      </w:r>
    </w:p>
  </w:footnote>
  <w:footnote w:type="continuationSeparator" w:id="0">
    <w:p w:rsidR="003B4047" w:rsidRDefault="003B4047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8C03B0">
        <w:pPr>
          <w:pStyle w:val="a8"/>
          <w:jc w:val="center"/>
        </w:pPr>
        <w:fldSimple w:instr=" PAGE   \* MERGEFORMAT ">
          <w:r w:rsidR="0073208A">
            <w:rPr>
              <w:noProof/>
            </w:rPr>
            <w:t>5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8D07CBA"/>
    <w:multiLevelType w:val="hybridMultilevel"/>
    <w:tmpl w:val="AF246FC8"/>
    <w:lvl w:ilvl="0" w:tplc="529CBFD4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5D19486C"/>
    <w:multiLevelType w:val="hybridMultilevel"/>
    <w:tmpl w:val="16C015C2"/>
    <w:lvl w:ilvl="0" w:tplc="3D5E9D7C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9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6"/>
  </w:num>
  <w:num w:numId="3">
    <w:abstractNumId w:val="12"/>
  </w:num>
  <w:num w:numId="4">
    <w:abstractNumId w:val="12"/>
    <w:lvlOverride w:ilvl="0">
      <w:startOverride w:val="5"/>
    </w:lvlOverride>
  </w:num>
  <w:num w:numId="5">
    <w:abstractNumId w:val="10"/>
  </w:num>
  <w:num w:numId="6">
    <w:abstractNumId w:val="3"/>
  </w:num>
  <w:num w:numId="7">
    <w:abstractNumId w:val="13"/>
  </w:num>
  <w:num w:numId="8">
    <w:abstractNumId w:val="17"/>
  </w:num>
  <w:num w:numId="9">
    <w:abstractNumId w:val="16"/>
  </w:num>
  <w:num w:numId="10">
    <w:abstractNumId w:val="4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9"/>
  </w:num>
  <w:num w:numId="21">
    <w:abstractNumId w:val="11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9072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1158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20333"/>
    <w:rsid w:val="00022B40"/>
    <w:rsid w:val="000264BE"/>
    <w:rsid w:val="00027072"/>
    <w:rsid w:val="00030333"/>
    <w:rsid w:val="00031AC6"/>
    <w:rsid w:val="0003724E"/>
    <w:rsid w:val="00041FB1"/>
    <w:rsid w:val="00042316"/>
    <w:rsid w:val="000440AF"/>
    <w:rsid w:val="00044702"/>
    <w:rsid w:val="000456F1"/>
    <w:rsid w:val="00045A44"/>
    <w:rsid w:val="000462CA"/>
    <w:rsid w:val="00047AAD"/>
    <w:rsid w:val="000500FE"/>
    <w:rsid w:val="00051C12"/>
    <w:rsid w:val="0005203A"/>
    <w:rsid w:val="00052DB6"/>
    <w:rsid w:val="0005454A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510"/>
    <w:rsid w:val="000F31CA"/>
    <w:rsid w:val="000F3F74"/>
    <w:rsid w:val="000F4143"/>
    <w:rsid w:val="000F5ABE"/>
    <w:rsid w:val="000F5FD8"/>
    <w:rsid w:val="000F7ADB"/>
    <w:rsid w:val="00100B44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64AA"/>
    <w:rsid w:val="0012666E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173F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0368"/>
    <w:rsid w:val="001F204B"/>
    <w:rsid w:val="001F21B0"/>
    <w:rsid w:val="001F2DB9"/>
    <w:rsid w:val="001F43DD"/>
    <w:rsid w:val="001F48A0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41E"/>
    <w:rsid w:val="00240796"/>
    <w:rsid w:val="002433A8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F3"/>
    <w:rsid w:val="0025319F"/>
    <w:rsid w:val="0025330F"/>
    <w:rsid w:val="00253DF6"/>
    <w:rsid w:val="00256304"/>
    <w:rsid w:val="0025732D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425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423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3233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5058C"/>
    <w:rsid w:val="00350C75"/>
    <w:rsid w:val="00350D80"/>
    <w:rsid w:val="0035141A"/>
    <w:rsid w:val="0035346B"/>
    <w:rsid w:val="00353619"/>
    <w:rsid w:val="003548C4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A3C"/>
    <w:rsid w:val="003825BC"/>
    <w:rsid w:val="00384892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404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35BC"/>
    <w:rsid w:val="003E3BC0"/>
    <w:rsid w:val="003E43D3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30158"/>
    <w:rsid w:val="0043268B"/>
    <w:rsid w:val="00432A79"/>
    <w:rsid w:val="004338EB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2A7F"/>
    <w:rsid w:val="00463F57"/>
    <w:rsid w:val="00464188"/>
    <w:rsid w:val="004646C7"/>
    <w:rsid w:val="00465718"/>
    <w:rsid w:val="00465856"/>
    <w:rsid w:val="0047234F"/>
    <w:rsid w:val="0047265E"/>
    <w:rsid w:val="00472DD5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495F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084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2E2"/>
    <w:rsid w:val="005B5334"/>
    <w:rsid w:val="005B583A"/>
    <w:rsid w:val="005B74BF"/>
    <w:rsid w:val="005C194B"/>
    <w:rsid w:val="005C1A75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D7A97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208A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800B9"/>
    <w:rsid w:val="00780D03"/>
    <w:rsid w:val="007827DA"/>
    <w:rsid w:val="00783386"/>
    <w:rsid w:val="00783E7C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5323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03B0"/>
    <w:rsid w:val="008C1531"/>
    <w:rsid w:val="008C2AAC"/>
    <w:rsid w:val="008C2BCA"/>
    <w:rsid w:val="008C3AD8"/>
    <w:rsid w:val="008C674E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DCA"/>
    <w:rsid w:val="008F7E54"/>
    <w:rsid w:val="00900788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74DF"/>
    <w:rsid w:val="009B762A"/>
    <w:rsid w:val="009C0FD8"/>
    <w:rsid w:val="009C276E"/>
    <w:rsid w:val="009C5761"/>
    <w:rsid w:val="009C7480"/>
    <w:rsid w:val="009D116D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3D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5280"/>
    <w:rsid w:val="00B064F8"/>
    <w:rsid w:val="00B07ACB"/>
    <w:rsid w:val="00B108A5"/>
    <w:rsid w:val="00B11F2A"/>
    <w:rsid w:val="00B1406F"/>
    <w:rsid w:val="00B14E86"/>
    <w:rsid w:val="00B17164"/>
    <w:rsid w:val="00B23863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48AA"/>
    <w:rsid w:val="00B562D0"/>
    <w:rsid w:val="00B571D6"/>
    <w:rsid w:val="00B6482B"/>
    <w:rsid w:val="00B658ED"/>
    <w:rsid w:val="00B7066C"/>
    <w:rsid w:val="00B707F2"/>
    <w:rsid w:val="00B711BC"/>
    <w:rsid w:val="00B717C4"/>
    <w:rsid w:val="00B71FCF"/>
    <w:rsid w:val="00B72265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5356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43C9"/>
    <w:rsid w:val="00C66B41"/>
    <w:rsid w:val="00C674BD"/>
    <w:rsid w:val="00C700D0"/>
    <w:rsid w:val="00C720CD"/>
    <w:rsid w:val="00C7271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5305"/>
    <w:rsid w:val="00D356CF"/>
    <w:rsid w:val="00D35A1A"/>
    <w:rsid w:val="00D37382"/>
    <w:rsid w:val="00D37476"/>
    <w:rsid w:val="00D37C21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9D0"/>
    <w:rsid w:val="00DC3ABC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D92"/>
    <w:rsid w:val="00F44F67"/>
    <w:rsid w:val="00F458DC"/>
    <w:rsid w:val="00F517B6"/>
    <w:rsid w:val="00F519E4"/>
    <w:rsid w:val="00F54B64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2083"/>
    <w:rsid w:val="00F73042"/>
    <w:rsid w:val="00F734E8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7D87"/>
    <w:rsid w:val="00FC7E72"/>
    <w:rsid w:val="00FD04EC"/>
    <w:rsid w:val="00FD3898"/>
    <w:rsid w:val="00FD411D"/>
    <w:rsid w:val="00FD61E9"/>
    <w:rsid w:val="00FD69FA"/>
    <w:rsid w:val="00FE14C8"/>
    <w:rsid w:val="00FE1CBC"/>
    <w:rsid w:val="00FE5D10"/>
    <w:rsid w:val="00FE7FA3"/>
    <w:rsid w:val="00FE7FD0"/>
    <w:rsid w:val="00FF006E"/>
    <w:rsid w:val="00FF1337"/>
    <w:rsid w:val="00FF1D27"/>
    <w:rsid w:val="00FF68BD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7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8810308DCA01F9378C5DD373E8F2FC1850A46ECE29B5500556A0B0927F8B912EED1CB3612A641139FFE03C24h37E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48810308DCA01F9378C5DD373E8F2FC1850A46ECE29B5500556A0B0927F8B912EED1CB3612A641139FFE03C24h37E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48810308DCA01F9378C5DD373E8F2FC1852AE6BCE20B5500556A0B0927F8B912EED1CB3612A641139FFE03C24h37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48810308DCA01F9378C5DD373E8F2FC1850A56FCA2EB5500556A0B0927F8B912EED1CB3612A641139FFE03C24h37E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25131-A7C2-4D24-A51E-6147D00FE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1464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132</cp:revision>
  <cp:lastPrinted>2020-02-06T12:31:00Z</cp:lastPrinted>
  <dcterms:created xsi:type="dcterms:W3CDTF">2019-11-11T11:46:00Z</dcterms:created>
  <dcterms:modified xsi:type="dcterms:W3CDTF">2020-02-28T07:13:00Z</dcterms:modified>
</cp:coreProperties>
</file>